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A943" w14:textId="77777777" w:rsidR="00F04C7B" w:rsidRDefault="00F04C7B">
      <w:pPr>
        <w:rPr>
          <w:rFonts w:ascii="Times New Roman" w:hAnsi="Times New Roman" w:cs="Times New Roman"/>
          <w:sz w:val="2"/>
          <w:szCs w:val="2"/>
        </w:rPr>
      </w:pPr>
    </w:p>
    <w:p w14:paraId="412A51CC" w14:textId="77777777" w:rsidR="00F04C7B" w:rsidRDefault="00F04C7B">
      <w:pPr>
        <w:rPr>
          <w:rFonts w:ascii="Times New Roman" w:hAnsi="Times New Roman" w:cs="Times New Roman"/>
          <w:sz w:val="2"/>
          <w:szCs w:val="2"/>
        </w:rPr>
        <w:sectPr w:rsidR="00F04C7B" w:rsidSect="00837C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17" w:right="1417" w:bottom="1417" w:left="1417" w:header="708" w:footer="708" w:gutter="0"/>
          <w:cols w:space="708"/>
          <w:noEndnote/>
          <w:docGrid w:linePitch="272"/>
        </w:sectPr>
      </w:pPr>
    </w:p>
    <w:p w14:paraId="0F90CCAA" w14:textId="58FAEF09" w:rsidR="00697E80" w:rsidRPr="003146D3" w:rsidRDefault="00697E80" w:rsidP="009E1530">
      <w:pPr>
        <w:shd w:val="clear" w:color="auto" w:fill="FFFFFF"/>
        <w:ind w:right="-182" w:firstLine="142"/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</w:pPr>
      <w:r w:rsidRPr="009E1530">
        <w:rPr>
          <w:b/>
          <w:bCs/>
          <w:color w:val="000000"/>
          <w:spacing w:val="-5"/>
        </w:rPr>
        <w:lastRenderedPageBreak/>
        <w:t>Rad</w:t>
      </w:r>
      <w:r w:rsidR="000818CD" w:rsidRPr="009E1530">
        <w:rPr>
          <w:b/>
          <w:bCs/>
          <w:color w:val="000000"/>
          <w:spacing w:val="-5"/>
        </w:rPr>
        <w:t>a</w:t>
      </w:r>
      <w:r w:rsidR="003146D3" w:rsidRPr="009E1530">
        <w:rPr>
          <w:b/>
          <w:bCs/>
          <w:color w:val="000000"/>
          <w:spacing w:val="-5"/>
        </w:rPr>
        <w:t xml:space="preserve"> Dyscypliny Naukowej</w:t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="003146D3" w:rsidRPr="003146D3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Gdynia</w:t>
      </w:r>
      <w:r w:rsidR="007F4447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, 09.12.2024 r.</w:t>
      </w:r>
    </w:p>
    <w:p w14:paraId="095ABDF3" w14:textId="77777777" w:rsidR="00365F0D" w:rsidRPr="009E1530" w:rsidRDefault="003146D3" w:rsidP="009E1530">
      <w:pPr>
        <w:shd w:val="clear" w:color="auto" w:fill="FFFFFF"/>
        <w:ind w:right="-182" w:firstLine="284"/>
        <w:rPr>
          <w:b/>
          <w:bCs/>
          <w:color w:val="000000"/>
          <w:spacing w:val="-5"/>
        </w:rPr>
      </w:pPr>
      <w:r w:rsidRPr="009E1530">
        <w:rPr>
          <w:b/>
          <w:bCs/>
          <w:color w:val="000000"/>
          <w:spacing w:val="-5"/>
        </w:rPr>
        <w:t xml:space="preserve">Nauki o </w:t>
      </w:r>
      <w:r w:rsidR="00365F0D" w:rsidRPr="009E1530">
        <w:rPr>
          <w:b/>
          <w:bCs/>
          <w:color w:val="000000"/>
          <w:spacing w:val="-5"/>
        </w:rPr>
        <w:t>Bezpieczeństwie</w:t>
      </w:r>
    </w:p>
    <w:p w14:paraId="75EB7498" w14:textId="3DF54E30" w:rsidR="00BE08C0" w:rsidRPr="009E1530" w:rsidRDefault="00697E80" w:rsidP="00365F0D">
      <w:pPr>
        <w:shd w:val="clear" w:color="auto" w:fill="FFFFFF"/>
        <w:ind w:right="-182"/>
        <w:rPr>
          <w:b/>
          <w:bCs/>
          <w:color w:val="000000"/>
          <w:spacing w:val="-5"/>
        </w:rPr>
      </w:pPr>
      <w:r w:rsidRPr="009E1530">
        <w:rPr>
          <w:b/>
          <w:bCs/>
          <w:color w:val="000000"/>
          <w:spacing w:val="-5"/>
        </w:rPr>
        <w:t>Federacji</w:t>
      </w:r>
      <w:r w:rsidR="00365F0D" w:rsidRPr="009E1530">
        <w:rPr>
          <w:b/>
          <w:bCs/>
          <w:color w:val="000000"/>
          <w:spacing w:val="-5"/>
        </w:rPr>
        <w:t xml:space="preserve"> </w:t>
      </w:r>
      <w:r w:rsidRPr="009E1530">
        <w:rPr>
          <w:b/>
          <w:bCs/>
          <w:color w:val="000000"/>
          <w:spacing w:val="-5"/>
        </w:rPr>
        <w:t>Akademii Wojskowych</w:t>
      </w:r>
    </w:p>
    <w:p w14:paraId="64E4EF17" w14:textId="77777777" w:rsidR="00BE08C0" w:rsidRPr="009E1530" w:rsidRDefault="00BE08C0" w:rsidP="003146D3">
      <w:pPr>
        <w:shd w:val="clear" w:color="auto" w:fill="FFFFFF"/>
        <w:ind w:right="-182" w:firstLine="567"/>
        <w:rPr>
          <w:b/>
          <w:bCs/>
          <w:color w:val="000000"/>
          <w:spacing w:val="-5"/>
        </w:rPr>
      </w:pPr>
      <w:r w:rsidRPr="009E1530">
        <w:rPr>
          <w:b/>
          <w:bCs/>
          <w:color w:val="000000"/>
          <w:spacing w:val="-6"/>
        </w:rPr>
        <w:t>ul. Śmidowicza 69</w:t>
      </w:r>
    </w:p>
    <w:p w14:paraId="3DB53992" w14:textId="77777777" w:rsidR="00697E80" w:rsidRPr="003146D3" w:rsidRDefault="003146D3" w:rsidP="003146D3">
      <w:pPr>
        <w:shd w:val="clear" w:color="auto" w:fill="FFFFFF"/>
        <w:ind w:firstLine="709"/>
        <w:rPr>
          <w:sz w:val="22"/>
          <w:szCs w:val="22"/>
        </w:rPr>
      </w:pPr>
      <w:r w:rsidRPr="009E1530">
        <w:rPr>
          <w:b/>
          <w:bCs/>
          <w:color w:val="000000"/>
          <w:spacing w:val="-6"/>
        </w:rPr>
        <w:t xml:space="preserve">81-127 </w:t>
      </w:r>
      <w:r w:rsidR="00BE08C0" w:rsidRPr="009E1530">
        <w:rPr>
          <w:b/>
          <w:bCs/>
          <w:color w:val="000000"/>
          <w:spacing w:val="-6"/>
        </w:rPr>
        <w:t>Gdynia</w:t>
      </w:r>
    </w:p>
    <w:p w14:paraId="6C6E6550" w14:textId="77777777" w:rsidR="00BE08C0" w:rsidRDefault="00BE08C0" w:rsidP="00BE08C0">
      <w:pPr>
        <w:shd w:val="clear" w:color="auto" w:fill="FFFFFF"/>
        <w:spacing w:before="701" w:line="283" w:lineRule="exact"/>
        <w:ind w:right="-351"/>
        <w:jc w:val="center"/>
        <w:rPr>
          <w:rFonts w:ascii="Times New Roman" w:hAnsi="Times New Roman" w:cs="Times New Roman"/>
          <w:b/>
          <w:bCs/>
          <w:color w:val="000000"/>
          <w:spacing w:val="43"/>
          <w:sz w:val="28"/>
          <w:szCs w:val="28"/>
        </w:rPr>
      </w:pPr>
      <w:r w:rsidRPr="00BE08C0">
        <w:rPr>
          <w:rFonts w:ascii="Times New Roman" w:hAnsi="Times New Roman" w:cs="Times New Roman"/>
          <w:b/>
          <w:bCs/>
          <w:color w:val="000000"/>
          <w:spacing w:val="43"/>
          <w:sz w:val="28"/>
          <w:szCs w:val="28"/>
        </w:rPr>
        <w:t>ZAWIADOMIENIE</w:t>
      </w:r>
    </w:p>
    <w:p w14:paraId="62318EA5" w14:textId="77777777" w:rsidR="00F04C7B" w:rsidRPr="000818CD" w:rsidRDefault="00BE08C0" w:rsidP="00BE08C0">
      <w:pPr>
        <w:shd w:val="clear" w:color="auto" w:fill="FFFFFF"/>
        <w:spacing w:line="283" w:lineRule="exact"/>
        <w:ind w:right="-3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1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 PUBLICZNEJ OBRONIE ROZPRAWY DOKTORSKIEJ</w:t>
      </w:r>
    </w:p>
    <w:p w14:paraId="223A2F07" w14:textId="77777777" w:rsidR="00BE08C0" w:rsidRDefault="00BE08C0" w:rsidP="00BE08C0">
      <w:pPr>
        <w:shd w:val="clear" w:color="auto" w:fill="FFFFFF"/>
        <w:ind w:left="36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47FDE626" w14:textId="77777777" w:rsidR="00164400" w:rsidRDefault="00164400" w:rsidP="00164400">
      <w:pPr>
        <w:shd w:val="clear" w:color="auto" w:fill="FFFFFF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6"/>
        </w:rPr>
        <w:t>KOMISJA DOKTORSKA POWOŁANA UCHWAŁĄ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 xml:space="preserve"> RADY</w:t>
      </w:r>
      <w:r w:rsidR="00BE08C0" w:rsidRPr="006937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 xml:space="preserve"> DYSCYPLINY NAUKOWEJ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 xml:space="preserve"> NAUKI O BEZPIECZEŃSTWIE</w:t>
      </w:r>
    </w:p>
    <w:p w14:paraId="61D0F740" w14:textId="72732BEC" w:rsidR="00BE08C0" w:rsidRPr="0069373C" w:rsidRDefault="00BE08C0" w:rsidP="00164400">
      <w:pPr>
        <w:shd w:val="clear" w:color="auto" w:fill="FFFFFF"/>
        <w:ind w:right="3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</w:pPr>
      <w:r w:rsidRPr="006937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6"/>
        </w:rPr>
        <w:t>FEDERACJI AKADEMII WOJSKOWYCH</w:t>
      </w:r>
    </w:p>
    <w:p w14:paraId="4769010F" w14:textId="77777777" w:rsidR="00164400" w:rsidRDefault="00164400" w:rsidP="00164400">
      <w:pPr>
        <w:shd w:val="clear" w:color="auto" w:fill="FFFFFF"/>
        <w:spacing w:before="17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8AA3AB4" w14:textId="2C4AC4F5" w:rsidR="00F04C7B" w:rsidRPr="00164400" w:rsidRDefault="00164400" w:rsidP="00164400">
      <w:pPr>
        <w:shd w:val="clear" w:color="auto" w:fill="FFFFFF"/>
        <w:spacing w:before="17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69373C">
        <w:rPr>
          <w:rFonts w:ascii="Times New Roman" w:hAnsi="Times New Roman" w:cs="Times New Roman"/>
          <w:color w:val="000000"/>
          <w:spacing w:val="-5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awiadamia</w:t>
      </w:r>
      <w:r w:rsidR="00177F10" w:rsidRPr="006937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że w dniu:</w:t>
      </w:r>
    </w:p>
    <w:p w14:paraId="259AC6D0" w14:textId="1A7711AA" w:rsidR="00F04C7B" w:rsidRPr="0069373C" w:rsidRDefault="007F4447">
      <w:pPr>
        <w:shd w:val="clear" w:color="auto" w:fill="FFFFFF"/>
        <w:spacing w:line="398" w:lineRule="exact"/>
        <w:ind w:left="3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grudnia 2024</w:t>
      </w:r>
      <w:r w:rsidR="00314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o godz.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12.30</w:t>
      </w:r>
    </w:p>
    <w:p w14:paraId="7ABA8F3E" w14:textId="77777777" w:rsidR="00DA1C9C" w:rsidRDefault="00177F10">
      <w:pPr>
        <w:shd w:val="clear" w:color="auto" w:fill="FFFFFF"/>
        <w:spacing w:line="398" w:lineRule="exact"/>
        <w:ind w:left="19"/>
        <w:jc w:val="center"/>
        <w:rPr>
          <w:rFonts w:ascii="Times New Roman" w:hAnsi="Times New Roman" w:cs="Times New Roman"/>
          <w:b/>
          <w:bCs/>
          <w:color w:val="3E3E3E"/>
          <w:sz w:val="24"/>
          <w:szCs w:val="24"/>
        </w:rPr>
      </w:pPr>
      <w:r w:rsidRPr="0069373C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w </w:t>
      </w:r>
      <w:r w:rsidR="00227980">
        <w:rPr>
          <w:rFonts w:ascii="Times New Roman" w:hAnsi="Times New Roman" w:cs="Times New Roman"/>
          <w:b/>
          <w:bCs/>
          <w:color w:val="3E3E3E"/>
          <w:sz w:val="24"/>
          <w:szCs w:val="24"/>
        </w:rPr>
        <w:t>sali 215/9</w:t>
      </w:r>
      <w:r w:rsidR="007F4447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 </w:t>
      </w:r>
      <w:r w:rsidR="00DA1C9C">
        <w:rPr>
          <w:rFonts w:ascii="Times New Roman" w:hAnsi="Times New Roman" w:cs="Times New Roman"/>
          <w:b/>
          <w:bCs/>
          <w:color w:val="3E3E3E"/>
          <w:sz w:val="24"/>
          <w:szCs w:val="24"/>
        </w:rPr>
        <w:t>Wydziału Dowodzenia i Operacji Morskich</w:t>
      </w:r>
    </w:p>
    <w:p w14:paraId="3DC9CE9D" w14:textId="4B5E4645" w:rsidR="00F04C7B" w:rsidRPr="0069373C" w:rsidRDefault="007F4447">
      <w:pPr>
        <w:shd w:val="clear" w:color="auto" w:fill="FFFFFF"/>
        <w:spacing w:line="398" w:lineRule="exact"/>
        <w:ind w:left="1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E3E3E"/>
          <w:sz w:val="24"/>
          <w:szCs w:val="24"/>
        </w:rPr>
        <w:t>Akademii Marynarki Wojennej w Gdyni</w:t>
      </w:r>
      <w:r w:rsidR="00177F10" w:rsidRPr="0069373C">
        <w:rPr>
          <w:rFonts w:ascii="Times New Roman" w:hAnsi="Times New Roman" w:cs="Times New Roman"/>
          <w:b/>
          <w:bCs/>
          <w:color w:val="3E3E3E"/>
          <w:sz w:val="24"/>
          <w:szCs w:val="24"/>
        </w:rPr>
        <w:t>,</w:t>
      </w:r>
    </w:p>
    <w:p w14:paraId="02082798" w14:textId="77777777" w:rsidR="00F04C7B" w:rsidRPr="0069373C" w:rsidRDefault="00177F10">
      <w:pPr>
        <w:shd w:val="clear" w:color="auto" w:fill="FFFFFF"/>
        <w:spacing w:line="398" w:lineRule="exact"/>
        <w:ind w:left="67"/>
        <w:jc w:val="center"/>
        <w:rPr>
          <w:sz w:val="24"/>
          <w:szCs w:val="24"/>
        </w:rPr>
      </w:pPr>
      <w:r w:rsidRPr="0069373C">
        <w:rPr>
          <w:rFonts w:ascii="Times New Roman" w:hAnsi="Times New Roman" w:cs="Times New Roman"/>
          <w:color w:val="000000"/>
          <w:spacing w:val="-5"/>
          <w:sz w:val="24"/>
          <w:szCs w:val="24"/>
        </w:rPr>
        <w:t>odb</w:t>
      </w:r>
      <w:r w:rsidRPr="006937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ędzie się publiczna obrona rozprawy doktorskiej</w:t>
      </w:r>
    </w:p>
    <w:p w14:paraId="0DE39B6F" w14:textId="25163A5E" w:rsidR="00F04C7B" w:rsidRPr="0069373C" w:rsidRDefault="00177F10">
      <w:pPr>
        <w:shd w:val="clear" w:color="auto" w:fill="FFFFFF"/>
        <w:spacing w:before="14" w:line="398" w:lineRule="exact"/>
        <w:ind w:left="19"/>
        <w:jc w:val="center"/>
        <w:rPr>
          <w:sz w:val="24"/>
          <w:szCs w:val="24"/>
        </w:rPr>
      </w:pPr>
      <w:r w:rsidRPr="006937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Pan</w:t>
      </w:r>
      <w:r w:rsidR="007F444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6937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DA1395" w:rsidRPr="0069373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mgr</w:t>
      </w:r>
      <w:r w:rsidR="007F444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7F4447" w:rsidRPr="007F444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Michaliny PALCZEWSKIEJ-SOCHA</w:t>
      </w:r>
    </w:p>
    <w:p w14:paraId="7E3D6AA3" w14:textId="77777777" w:rsidR="00C53167" w:rsidRDefault="00177F10" w:rsidP="00C53167">
      <w:pPr>
        <w:shd w:val="clear" w:color="auto" w:fill="FFFFFF"/>
        <w:spacing w:line="398" w:lineRule="exact"/>
        <w:jc w:val="center"/>
        <w:rPr>
          <w:sz w:val="24"/>
          <w:szCs w:val="24"/>
        </w:rPr>
      </w:pPr>
      <w:r w:rsidRPr="0069373C">
        <w:rPr>
          <w:rFonts w:ascii="Times New Roman" w:hAnsi="Times New Roman" w:cs="Times New Roman"/>
          <w:color w:val="000000"/>
          <w:spacing w:val="-5"/>
          <w:sz w:val="24"/>
          <w:szCs w:val="24"/>
        </w:rPr>
        <w:t>Tytu</w:t>
      </w:r>
      <w:r w:rsidRPr="006937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ł rozprawy:</w:t>
      </w:r>
    </w:p>
    <w:p w14:paraId="0E894E36" w14:textId="77777777" w:rsidR="00C53167" w:rsidRDefault="00C53167" w:rsidP="00C53167">
      <w:pPr>
        <w:shd w:val="clear" w:color="auto" w:fill="FFFFFF"/>
        <w:spacing w:line="398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6"/>
          <w:szCs w:val="26"/>
        </w:rPr>
      </w:pPr>
      <w:r w:rsidRPr="00C53167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6"/>
          <w:szCs w:val="26"/>
        </w:rPr>
        <w:t>„Bezpieczeństwo morskie państwa w asekcie funkcjonowania przemysłu recyklingu jednostek pływających”</w:t>
      </w:r>
    </w:p>
    <w:p w14:paraId="0385F77D" w14:textId="77777777" w:rsidR="00C53167" w:rsidRDefault="00C53167" w:rsidP="00C53167">
      <w:pPr>
        <w:shd w:val="clear" w:color="auto" w:fill="FFFFFF"/>
        <w:spacing w:line="398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E6414AC" w14:textId="4892BCA7" w:rsidR="00F04C7B" w:rsidRPr="00C53167" w:rsidRDefault="00177F10" w:rsidP="00C53167">
      <w:pPr>
        <w:shd w:val="clear" w:color="auto" w:fill="FFFFFF"/>
        <w:spacing w:line="398" w:lineRule="exact"/>
        <w:rPr>
          <w:sz w:val="24"/>
          <w:szCs w:val="24"/>
        </w:rPr>
      </w:pPr>
      <w:r w:rsidRPr="004A2A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PROMOTOR: </w:t>
      </w:r>
      <w:r w:rsidR="00C53167" w:rsidRPr="004A2A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dr hab. </w:t>
      </w:r>
      <w:r w:rsidR="00C53167" w:rsidRPr="00C531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Andrzej </w:t>
      </w:r>
      <w:proofErr w:type="spellStart"/>
      <w:r w:rsidR="00C53167" w:rsidRPr="00C53167">
        <w:rPr>
          <w:rFonts w:ascii="Times New Roman" w:hAnsi="Times New Roman" w:cs="Times New Roman"/>
          <w:color w:val="000000"/>
          <w:spacing w:val="-4"/>
          <w:sz w:val="24"/>
          <w:szCs w:val="24"/>
        </w:rPr>
        <w:t>Burszyński</w:t>
      </w:r>
      <w:proofErr w:type="spellEnd"/>
      <w:r w:rsidR="004A2A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prof. AMW</w:t>
      </w:r>
    </w:p>
    <w:p w14:paraId="0079CDC6" w14:textId="3282C990" w:rsidR="00F04C7B" w:rsidRPr="00C53167" w:rsidRDefault="00177F10" w:rsidP="00DA1395">
      <w:pPr>
        <w:shd w:val="clear" w:color="auto" w:fill="FFFFFF"/>
        <w:spacing w:before="254"/>
        <w:ind w:left="19"/>
      </w:pPr>
      <w:r w:rsidRPr="00C531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RECENZENCI: </w:t>
      </w:r>
      <w:r w:rsidR="00C53167" w:rsidRPr="00C53167">
        <w:rPr>
          <w:rFonts w:ascii="Times New Roman" w:hAnsi="Times New Roman" w:cs="Times New Roman"/>
          <w:color w:val="000000"/>
          <w:spacing w:val="-5"/>
          <w:sz w:val="24"/>
          <w:szCs w:val="24"/>
        </w:rPr>
        <w:t>dr hab. Sławomir Bartosiewicz</w:t>
      </w:r>
      <w:r w:rsidR="004A2A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prof. WAT</w:t>
      </w:r>
    </w:p>
    <w:p w14:paraId="1CB6A0A6" w14:textId="402F09AE" w:rsidR="00C53167" w:rsidRPr="00164400" w:rsidRDefault="00C53167" w:rsidP="00C53167">
      <w:pPr>
        <w:shd w:val="clear" w:color="auto" w:fill="FFFFFF"/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644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</w:t>
      </w:r>
      <w:proofErr w:type="spellEnd"/>
      <w:r w:rsidRPr="001644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hab. Tomasz </w:t>
      </w:r>
      <w:proofErr w:type="spellStart"/>
      <w:r w:rsidRPr="001644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Smal</w:t>
      </w:r>
      <w:proofErr w:type="spellEnd"/>
      <w:r w:rsidR="004A2A39" w:rsidRPr="001644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prof. UWSB</w:t>
      </w:r>
    </w:p>
    <w:p w14:paraId="033C97F5" w14:textId="74B3E6BF" w:rsidR="00C347F2" w:rsidRPr="00164400" w:rsidRDefault="00C347F2" w:rsidP="00C53167">
      <w:pPr>
        <w:shd w:val="clear" w:color="auto" w:fill="FFFFFF"/>
        <w:spacing w:before="259" w:line="264" w:lineRule="exact"/>
        <w:ind w:right="30"/>
        <w:rPr>
          <w:rFonts w:ascii="Times New Roman" w:hAnsi="Times New Roman" w:cs="Times New Roman"/>
          <w:color w:val="000000"/>
          <w:spacing w:val="-6"/>
          <w:sz w:val="24"/>
          <w:szCs w:val="24"/>
          <w:lang w:val="en-GB"/>
        </w:rPr>
      </w:pPr>
    </w:p>
    <w:p w14:paraId="412FAD9C" w14:textId="4CAAE929" w:rsidR="00F04C7B" w:rsidRDefault="00177F10" w:rsidP="00164400">
      <w:pPr>
        <w:shd w:val="clear" w:color="auto" w:fill="FFFFFF"/>
        <w:spacing w:before="494" w:line="360" w:lineRule="auto"/>
        <w:ind w:right="34" w:firstLine="542"/>
        <w:jc w:val="both"/>
        <w:sectPr w:rsidR="00F04C7B" w:rsidSect="00DA1395">
          <w:type w:val="continuous"/>
          <w:pgSz w:w="11909" w:h="16834"/>
          <w:pgMar w:top="1130" w:right="1277" w:bottom="360" w:left="1388" w:header="708" w:footer="708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Z dysertacj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 w:rsidR="00C347F2">
        <w:rPr>
          <w:rFonts w:ascii="Times New Roman" w:eastAsia="Times New Roman" w:hAnsi="Times New Roman" w:cs="Times New Roman"/>
          <w:color w:val="000000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treszczenie</w:t>
      </w:r>
      <w:r w:rsidR="00C34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rozprawy doktorskiej oraz recenzj</w:t>
      </w:r>
      <w:r w:rsidR="00C34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4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można zapoznać się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 stronie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internatowej BIP A</w:t>
      </w:r>
      <w:r w:rsidR="00C347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MW: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13" w:history="1">
        <w:r w:rsidR="00DA1C9C" w:rsidRPr="00DA1C9C">
          <w:rPr>
            <w:rStyle w:val="Hipercze"/>
          </w:rPr>
          <w:t>https://bip.faw.edu.pl/faw/doktoranci/postepowania-ws-nadawania-stop/postepowania-doktorskie/postepowania-doktorskie/12912,mgr-Michalina-Palczewska-Socha.html</w:t>
        </w:r>
      </w:hyperlink>
      <w:r w:rsidR="00CA690F">
        <w:rPr>
          <w:rFonts w:ascii="Times New Roman" w:eastAsia="Times New Roman" w:hAnsi="Times New Roman" w:cs="Times New Roman"/>
          <w:color w:val="989898"/>
          <w:spacing w:val="-6"/>
          <w:sz w:val="24"/>
          <w:szCs w:val="24"/>
        </w:rPr>
        <w:t xml:space="preserve"> </w:t>
      </w:r>
      <w:r w:rsidR="00314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 związku z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prowadzeniem publicznej obrony w trybie zdalnym, informujemy osoby zainteresowane wzięciem udziału w tym wydarzeniu, że co najmniej dzień przed terminem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obrony należy mailowo na adres </w:t>
      </w:r>
      <w:hyperlink r:id="rId14" w:history="1">
        <w:r w:rsidR="00566A9E" w:rsidRPr="00B023C4">
          <w:rPr>
            <w:rStyle w:val="Hipercze"/>
            <w:rFonts w:ascii="Times New Roman" w:eastAsia="Times New Roman" w:hAnsi="Times New Roman" w:cs="Times New Roman"/>
            <w:spacing w:val="-3"/>
            <w:sz w:val="24"/>
            <w:szCs w:val="24"/>
          </w:rPr>
          <w:t>a.miler@amw.gdynia.pl</w:t>
        </w:r>
      </w:hyperlink>
      <w:r w:rsidR="0069373C">
        <w:rPr>
          <w:rFonts w:ascii="Times New Roman" w:eastAsia="Times New Roman" w:hAnsi="Times New Roman" w:cs="Times New Roman"/>
          <w:color w:val="98989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zgłosić chęć uczestnictwa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 obronie podając swoje imię i nazwisko o</w:t>
      </w:r>
      <w:r w:rsidR="001644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raz adres poczty elektronicznej</w:t>
      </w:r>
      <w:bookmarkStart w:id="0" w:name="_GoBack"/>
      <w:bookmarkEnd w:id="0"/>
    </w:p>
    <w:p w14:paraId="5D23FF47" w14:textId="77777777" w:rsidR="00697E80" w:rsidRDefault="00697E80" w:rsidP="00164400">
      <w:pPr>
        <w:shd w:val="clear" w:color="auto" w:fill="FFFFFF"/>
        <w:spacing w:before="408" w:line="178" w:lineRule="exact"/>
      </w:pPr>
    </w:p>
    <w:sectPr w:rsidR="00697E80">
      <w:type w:val="continuous"/>
      <w:pgSz w:w="11909" w:h="16834"/>
      <w:pgMar w:top="1130" w:right="2265" w:bottom="360" w:left="716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5A63" w14:textId="77777777" w:rsidR="00066E36" w:rsidRDefault="00066E36" w:rsidP="00697E80">
      <w:r>
        <w:separator/>
      </w:r>
    </w:p>
  </w:endnote>
  <w:endnote w:type="continuationSeparator" w:id="0">
    <w:p w14:paraId="79C15726" w14:textId="77777777" w:rsidR="00066E36" w:rsidRDefault="00066E36" w:rsidP="0069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AAB78" w14:textId="77777777" w:rsidR="00837CEC" w:rsidRDefault="00837C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F9EF" w14:textId="77777777" w:rsidR="00837CEC" w:rsidRDefault="00837C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9244" w14:textId="77777777" w:rsidR="00837CEC" w:rsidRDefault="00837C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66E89" w14:textId="77777777" w:rsidR="00066E36" w:rsidRDefault="00066E36" w:rsidP="00697E80">
      <w:r>
        <w:separator/>
      </w:r>
    </w:p>
  </w:footnote>
  <w:footnote w:type="continuationSeparator" w:id="0">
    <w:p w14:paraId="07579ECA" w14:textId="77777777" w:rsidR="00066E36" w:rsidRDefault="00066E36" w:rsidP="0069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F281" w14:textId="77777777" w:rsidR="00837CEC" w:rsidRDefault="00837C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BE44" w14:textId="77777777" w:rsidR="00697E80" w:rsidRDefault="00AC65DD" w:rsidP="00697E80">
    <w:pPr>
      <w:pStyle w:val="Nagwek"/>
    </w:pPr>
    <w:r>
      <w:rPr>
        <w:noProof/>
      </w:rPr>
      <w:drawing>
        <wp:inline distT="0" distB="0" distL="0" distR="0" wp14:anchorId="37D36583" wp14:editId="43EA2CCE">
          <wp:extent cx="6457950" cy="8534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E6AD" w14:textId="77777777" w:rsidR="00837CEC" w:rsidRDefault="00837C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80"/>
    <w:rsid w:val="00022B91"/>
    <w:rsid w:val="00026630"/>
    <w:rsid w:val="00066E36"/>
    <w:rsid w:val="000818CD"/>
    <w:rsid w:val="00164400"/>
    <w:rsid w:val="00177F10"/>
    <w:rsid w:val="001A1CF5"/>
    <w:rsid w:val="00227980"/>
    <w:rsid w:val="003146D3"/>
    <w:rsid w:val="00365F0D"/>
    <w:rsid w:val="00371466"/>
    <w:rsid w:val="003912A7"/>
    <w:rsid w:val="003F6632"/>
    <w:rsid w:val="004A2A39"/>
    <w:rsid w:val="00524260"/>
    <w:rsid w:val="00546A07"/>
    <w:rsid w:val="00566A9E"/>
    <w:rsid w:val="00572DEF"/>
    <w:rsid w:val="0069373C"/>
    <w:rsid w:val="00697E80"/>
    <w:rsid w:val="007F4447"/>
    <w:rsid w:val="00837CEC"/>
    <w:rsid w:val="0095327A"/>
    <w:rsid w:val="009E1530"/>
    <w:rsid w:val="00AA4C20"/>
    <w:rsid w:val="00AC65DD"/>
    <w:rsid w:val="00AE05E5"/>
    <w:rsid w:val="00BE08C0"/>
    <w:rsid w:val="00BE51B2"/>
    <w:rsid w:val="00C0114B"/>
    <w:rsid w:val="00C347F2"/>
    <w:rsid w:val="00C53167"/>
    <w:rsid w:val="00C70A9F"/>
    <w:rsid w:val="00CA690F"/>
    <w:rsid w:val="00DA1395"/>
    <w:rsid w:val="00DA1C9C"/>
    <w:rsid w:val="00DE260F"/>
    <w:rsid w:val="00E23E2C"/>
    <w:rsid w:val="00E537AF"/>
    <w:rsid w:val="00EA00E5"/>
    <w:rsid w:val="00F04C7B"/>
    <w:rsid w:val="00F15232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9D9AC2"/>
  <w14:defaultImageDpi w14:val="0"/>
  <w15:docId w15:val="{2A899343-F7CD-4791-B2FF-1765FDD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E80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97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E80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139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6D3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6D3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6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6D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ip.faw.edu.pl/faw/doktoranci/postepowania-ws-nadawania-stop/postepowania-doktorskie/postepowania-doktorskie/12912,mgr-Michalina-Palczewska-Socha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.miler@amw.gdyni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44E1-E23D-4B9D-815B-5784A97B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 Stefan</dc:creator>
  <cp:keywords/>
  <dc:description/>
  <cp:lastModifiedBy>HP</cp:lastModifiedBy>
  <cp:revision>3</cp:revision>
  <dcterms:created xsi:type="dcterms:W3CDTF">2024-12-06T20:00:00Z</dcterms:created>
  <dcterms:modified xsi:type="dcterms:W3CDTF">2024-12-06T20:03:00Z</dcterms:modified>
</cp:coreProperties>
</file>